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29B" w:rsidRDefault="002E429B" w:rsidP="002E429B">
      <w:pPr>
        <w:tabs>
          <w:tab w:val="left" w:pos="2040"/>
        </w:tabs>
        <w:spacing w:after="0"/>
        <w:jc w:val="both"/>
        <w:rPr>
          <w:sz w:val="24"/>
          <w:szCs w:val="24"/>
          <w:lang w:val="en-US"/>
        </w:rPr>
      </w:pPr>
      <w:r w:rsidRPr="00F40450">
        <w:rPr>
          <w:b/>
          <w:noProof/>
          <w:lang w:val="lv-LV" w:eastAsia="lv-LV"/>
        </w:rPr>
        <w:drawing>
          <wp:anchor distT="0" distB="0" distL="114300" distR="114300" simplePos="0" relativeHeight="251661312" behindDoc="0" locked="0" layoutInCell="1" allowOverlap="1" wp14:anchorId="2A7EC576" wp14:editId="5C6A1283">
            <wp:simplePos x="0" y="0"/>
            <wp:positionH relativeFrom="margin">
              <wp:align>center</wp:align>
            </wp:positionH>
            <wp:positionV relativeFrom="paragraph">
              <wp:posOffset>0</wp:posOffset>
            </wp:positionV>
            <wp:extent cx="5943600" cy="1143000"/>
            <wp:effectExtent l="0" t="0" r="0" b="0"/>
            <wp:wrapThrough wrapText="bothSides">
              <wp:wrapPolygon edited="0">
                <wp:start x="277" y="0"/>
                <wp:lineTo x="0" y="720"/>
                <wp:lineTo x="0" y="20880"/>
                <wp:lineTo x="277" y="21240"/>
                <wp:lineTo x="21254" y="21240"/>
                <wp:lineTo x="21531" y="20880"/>
                <wp:lineTo x="21531" y="720"/>
                <wp:lineTo x="21254" y="0"/>
                <wp:lineTo x="277" y="0"/>
              </wp:wrapPolygon>
            </wp:wrapThrough>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cstate="print">
                      <a:extLst>
                        <a:ext uri="{28A0092B-C50C-407E-A947-70E740481C1C}">
                          <a14:useLocalDpi xmlns:a14="http://schemas.microsoft.com/office/drawing/2010/main" val="0"/>
                        </a:ext>
                      </a:extLst>
                    </a:blip>
                    <a:stretch>
                      <a:fillRect/>
                    </a:stretch>
                  </pic:blipFill>
                  <pic:spPr>
                    <a:xfrm>
                      <a:off x="0" y="0"/>
                      <a:ext cx="5943600" cy="11430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E63966" w:rsidRPr="00F40450">
        <w:rPr>
          <w:b/>
          <w:sz w:val="24"/>
          <w:szCs w:val="24"/>
          <w:lang w:val="en-US"/>
        </w:rPr>
        <w:t>Project number</w:t>
      </w:r>
      <w:r w:rsidRPr="00F40450">
        <w:rPr>
          <w:b/>
          <w:sz w:val="24"/>
          <w:szCs w:val="24"/>
          <w:lang w:val="en-US"/>
        </w:rPr>
        <w:t>:</w:t>
      </w:r>
      <w:r>
        <w:rPr>
          <w:sz w:val="24"/>
          <w:szCs w:val="24"/>
          <w:lang w:val="en-US"/>
        </w:rPr>
        <w:t xml:space="preserve"> </w:t>
      </w:r>
      <w:r w:rsidR="00F40450" w:rsidRPr="00F40450">
        <w:rPr>
          <w:sz w:val="24"/>
          <w:szCs w:val="24"/>
          <w:lang w:val="en-US"/>
        </w:rPr>
        <w:t>1.1.1.2/VIAA/2/18/348</w:t>
      </w:r>
    </w:p>
    <w:p w:rsidR="002E429B" w:rsidRDefault="002E429B" w:rsidP="002E429B">
      <w:pPr>
        <w:tabs>
          <w:tab w:val="left" w:pos="2040"/>
        </w:tabs>
        <w:spacing w:after="0"/>
        <w:jc w:val="both"/>
        <w:rPr>
          <w:sz w:val="24"/>
          <w:szCs w:val="24"/>
          <w:lang w:val="en-US"/>
        </w:rPr>
      </w:pPr>
      <w:r w:rsidRPr="00F40450">
        <w:rPr>
          <w:b/>
          <w:sz w:val="24"/>
          <w:szCs w:val="24"/>
          <w:lang w:val="en-US"/>
        </w:rPr>
        <w:t>Full name:</w:t>
      </w:r>
      <w:r>
        <w:rPr>
          <w:sz w:val="24"/>
          <w:szCs w:val="24"/>
          <w:lang w:val="en-US"/>
        </w:rPr>
        <w:t xml:space="preserve"> Mohcine </w:t>
      </w:r>
      <w:r w:rsidRPr="00F40450">
        <w:rPr>
          <w:sz w:val="24"/>
          <w:szCs w:val="24"/>
          <w:lang w:val="en-US"/>
        </w:rPr>
        <w:t>Boudhane</w:t>
      </w:r>
    </w:p>
    <w:p w:rsidR="007D0267" w:rsidRDefault="007D0267" w:rsidP="002E429B">
      <w:pPr>
        <w:tabs>
          <w:tab w:val="left" w:pos="2040"/>
        </w:tabs>
        <w:spacing w:after="0"/>
        <w:jc w:val="both"/>
        <w:rPr>
          <w:b/>
          <w:sz w:val="24"/>
          <w:szCs w:val="24"/>
          <w:lang w:val="en-US"/>
        </w:rPr>
      </w:pPr>
      <w:r w:rsidRPr="007D0267">
        <w:rPr>
          <w:b/>
          <w:sz w:val="24"/>
          <w:szCs w:val="24"/>
          <w:lang w:val="en-US"/>
        </w:rPr>
        <w:t>Position:</w:t>
      </w:r>
      <w:r>
        <w:rPr>
          <w:sz w:val="24"/>
          <w:szCs w:val="24"/>
          <w:lang w:val="en-US"/>
        </w:rPr>
        <w:t xml:space="preserve"> Researcher</w:t>
      </w:r>
    </w:p>
    <w:p w:rsidR="002E429B" w:rsidRPr="00F40450" w:rsidRDefault="002E429B" w:rsidP="002E429B">
      <w:pPr>
        <w:tabs>
          <w:tab w:val="left" w:pos="2040"/>
        </w:tabs>
        <w:spacing w:after="0"/>
        <w:jc w:val="both"/>
        <w:rPr>
          <w:sz w:val="24"/>
          <w:szCs w:val="24"/>
          <w:lang w:val="en-US"/>
        </w:rPr>
      </w:pPr>
      <w:r>
        <w:rPr>
          <w:b/>
          <w:sz w:val="24"/>
          <w:szCs w:val="24"/>
          <w:lang w:val="en-US"/>
        </w:rPr>
        <w:t xml:space="preserve">Project </w:t>
      </w:r>
      <w:r w:rsidR="00E63966">
        <w:rPr>
          <w:b/>
          <w:sz w:val="24"/>
          <w:szCs w:val="24"/>
          <w:lang w:val="en-US"/>
        </w:rPr>
        <w:t>title</w:t>
      </w:r>
      <w:r>
        <w:rPr>
          <w:b/>
          <w:sz w:val="24"/>
          <w:szCs w:val="24"/>
          <w:lang w:val="en-US"/>
        </w:rPr>
        <w:t xml:space="preserve">: </w:t>
      </w:r>
      <w:r w:rsidR="00F40450" w:rsidRPr="00F40450">
        <w:rPr>
          <w:sz w:val="24"/>
          <w:szCs w:val="24"/>
          <w:lang w:val="en-US"/>
        </w:rPr>
        <w:t>The Study of Computer Vision Algorithms for Underwater Fish Inspection</w:t>
      </w:r>
    </w:p>
    <w:p w:rsidR="002E429B" w:rsidRPr="00C60E15" w:rsidRDefault="002E429B" w:rsidP="002E429B">
      <w:pPr>
        <w:rPr>
          <w:b/>
          <w:bCs/>
          <w:sz w:val="52"/>
          <w:szCs w:val="52"/>
          <w:lang w:val="en-US"/>
        </w:rPr>
      </w:pPr>
    </w:p>
    <w:p w:rsidR="002E429B" w:rsidRPr="00153F96" w:rsidRDefault="00153F96" w:rsidP="002E429B">
      <w:pPr>
        <w:rPr>
          <w:rFonts w:asciiTheme="majorHAnsi" w:eastAsiaTheme="majorEastAsia" w:hAnsiTheme="majorHAnsi" w:cstheme="majorBidi"/>
          <w:b/>
          <w:bCs/>
          <w:color w:val="5B9BD5" w:themeColor="accent1"/>
          <w:sz w:val="48"/>
          <w:szCs w:val="48"/>
          <w:lang w:val="en-US"/>
        </w:rPr>
      </w:pPr>
      <w:r>
        <w:rPr>
          <w:rFonts w:asciiTheme="majorHAnsi" w:eastAsiaTheme="majorEastAsia" w:hAnsiTheme="majorHAnsi" w:cstheme="majorBidi"/>
          <w:b/>
          <w:bCs/>
          <w:color w:val="5B9BD5" w:themeColor="accent1"/>
          <w:sz w:val="48"/>
          <w:szCs w:val="48"/>
          <w:lang w:val="en-US"/>
        </w:rPr>
        <w:t>Technologies on</w:t>
      </w:r>
      <w:bookmarkStart w:id="0" w:name="_GoBack"/>
      <w:bookmarkEnd w:id="0"/>
      <w:r w:rsidR="002E2DDF">
        <w:rPr>
          <w:rFonts w:asciiTheme="majorHAnsi" w:eastAsiaTheme="majorEastAsia" w:hAnsiTheme="majorHAnsi" w:cstheme="majorBidi"/>
          <w:b/>
          <w:bCs/>
          <w:color w:val="5B9BD5" w:themeColor="accent1"/>
          <w:sz w:val="48"/>
          <w:szCs w:val="48"/>
          <w:lang w:val="en-US"/>
        </w:rPr>
        <w:t xml:space="preserve"> </w:t>
      </w:r>
      <w:r w:rsidR="002E2DDF" w:rsidRPr="002E2DDF">
        <w:rPr>
          <w:rFonts w:asciiTheme="majorHAnsi" w:eastAsiaTheme="majorEastAsia" w:hAnsiTheme="majorHAnsi" w:cstheme="majorBidi"/>
          <w:b/>
          <w:bCs/>
          <w:color w:val="5B9BD5" w:themeColor="accent1"/>
          <w:sz w:val="48"/>
          <w:szCs w:val="48"/>
          <w:lang w:val="en-US"/>
        </w:rPr>
        <w:t>object detection</w:t>
      </w:r>
      <w:r w:rsidR="002E2DDF">
        <w:rPr>
          <w:rFonts w:asciiTheme="majorHAnsi" w:eastAsiaTheme="majorEastAsia" w:hAnsiTheme="majorHAnsi" w:cstheme="majorBidi"/>
          <w:b/>
          <w:bCs/>
          <w:color w:val="5B9BD5" w:themeColor="accent1"/>
          <w:sz w:val="48"/>
          <w:szCs w:val="48"/>
          <w:lang w:val="en-US"/>
        </w:rPr>
        <w:t xml:space="preserve"> </w:t>
      </w:r>
      <w:r w:rsidR="002E2DDF" w:rsidRPr="002E2DDF">
        <w:rPr>
          <w:rFonts w:asciiTheme="majorHAnsi" w:eastAsiaTheme="majorEastAsia" w:hAnsiTheme="majorHAnsi" w:cstheme="majorBidi"/>
          <w:b/>
          <w:bCs/>
          <w:color w:val="5B9BD5" w:themeColor="accent1"/>
          <w:sz w:val="48"/>
          <w:szCs w:val="48"/>
          <w:lang w:val="en-US"/>
        </w:rPr>
        <w:t>/</w:t>
      </w:r>
      <w:r w:rsidR="002E2DDF">
        <w:rPr>
          <w:rFonts w:asciiTheme="majorHAnsi" w:eastAsiaTheme="majorEastAsia" w:hAnsiTheme="majorHAnsi" w:cstheme="majorBidi"/>
          <w:b/>
          <w:bCs/>
          <w:color w:val="5B9BD5" w:themeColor="accent1"/>
          <w:sz w:val="48"/>
          <w:szCs w:val="48"/>
          <w:lang w:val="en-US"/>
        </w:rPr>
        <w:t xml:space="preserve"> </w:t>
      </w:r>
      <w:r w:rsidR="002E2DDF" w:rsidRPr="002E2DDF">
        <w:rPr>
          <w:rFonts w:asciiTheme="majorHAnsi" w:eastAsiaTheme="majorEastAsia" w:hAnsiTheme="majorHAnsi" w:cstheme="majorBidi"/>
          <w:b/>
          <w:bCs/>
          <w:color w:val="5B9BD5" w:themeColor="accent1"/>
          <w:sz w:val="48"/>
          <w:szCs w:val="48"/>
          <w:lang w:val="en-US"/>
        </w:rPr>
        <w:t>tracking in video sequences</w:t>
      </w:r>
    </w:p>
    <w:p w:rsidR="002E429B" w:rsidRPr="008F313A" w:rsidRDefault="008F78F1" w:rsidP="00CB3848">
      <w:pPr>
        <w:jc w:val="both"/>
        <w:rPr>
          <w:sz w:val="23"/>
          <w:szCs w:val="23"/>
          <w:lang w:val="en-US"/>
        </w:rPr>
      </w:pPr>
      <w:r w:rsidRPr="008F313A">
        <w:rPr>
          <w:sz w:val="23"/>
          <w:szCs w:val="23"/>
          <w:lang w:val="en-US"/>
        </w:rPr>
        <w:t xml:space="preserve">Object tracking is an important task in the field of computer vision. The growth of high-power computers, the availability of very good quality video cameras, and the growing need for automated video analysis that has generated a lot of interest in object tracking algorithms. </w:t>
      </w:r>
      <w:r w:rsidR="002E429B" w:rsidRPr="008F313A">
        <w:rPr>
          <w:sz w:val="23"/>
          <w:szCs w:val="23"/>
          <w:lang w:val="en-US"/>
        </w:rPr>
        <w:t xml:space="preserve">In this </w:t>
      </w:r>
      <w:r w:rsidRPr="008F313A">
        <w:rPr>
          <w:sz w:val="23"/>
          <w:szCs w:val="23"/>
          <w:lang w:val="en-US"/>
        </w:rPr>
        <w:t xml:space="preserve">document, we describe </w:t>
      </w:r>
      <w:r w:rsidR="00CB3848" w:rsidRPr="008F313A">
        <w:rPr>
          <w:sz w:val="23"/>
          <w:szCs w:val="23"/>
          <w:lang w:val="en-US"/>
        </w:rPr>
        <w:t>the current technologies in object detection/ tracking in video sequences.</w:t>
      </w:r>
    </w:p>
    <w:p w:rsidR="002E429B" w:rsidRPr="006416DC" w:rsidRDefault="002E429B" w:rsidP="002E429B">
      <w:pPr>
        <w:autoSpaceDE w:val="0"/>
        <w:autoSpaceDN w:val="0"/>
        <w:adjustRightInd w:val="0"/>
        <w:spacing w:after="0" w:line="240" w:lineRule="auto"/>
        <w:rPr>
          <w:sz w:val="23"/>
          <w:szCs w:val="23"/>
          <w:lang w:val="en-US"/>
        </w:rPr>
      </w:pPr>
    </w:p>
    <w:p w:rsidR="002E429B" w:rsidRPr="006416DC" w:rsidRDefault="002E429B" w:rsidP="002E429B">
      <w:pPr>
        <w:autoSpaceDE w:val="0"/>
        <w:autoSpaceDN w:val="0"/>
        <w:adjustRightInd w:val="0"/>
        <w:spacing w:after="0" w:line="240" w:lineRule="auto"/>
        <w:rPr>
          <w:sz w:val="23"/>
          <w:szCs w:val="23"/>
          <w:lang w:val="en-US"/>
        </w:rPr>
      </w:pPr>
    </w:p>
    <w:p w:rsidR="002E429B" w:rsidRPr="006416DC" w:rsidRDefault="002E429B" w:rsidP="002E429B">
      <w:pPr>
        <w:autoSpaceDE w:val="0"/>
        <w:autoSpaceDN w:val="0"/>
        <w:adjustRightInd w:val="0"/>
        <w:spacing w:after="0" w:line="240" w:lineRule="auto"/>
        <w:rPr>
          <w:sz w:val="23"/>
          <w:szCs w:val="23"/>
          <w:lang w:val="en-US"/>
        </w:rPr>
      </w:pPr>
    </w:p>
    <w:p w:rsidR="002E429B" w:rsidRPr="006416DC" w:rsidRDefault="002E429B" w:rsidP="002E429B">
      <w:pPr>
        <w:autoSpaceDE w:val="0"/>
        <w:autoSpaceDN w:val="0"/>
        <w:adjustRightInd w:val="0"/>
        <w:spacing w:after="0" w:line="240" w:lineRule="auto"/>
        <w:rPr>
          <w:sz w:val="23"/>
          <w:szCs w:val="23"/>
          <w:lang w:val="en-US"/>
        </w:rPr>
      </w:pPr>
      <w:r>
        <w:rPr>
          <w:b/>
          <w:bCs/>
          <w:noProof/>
          <w:sz w:val="52"/>
          <w:szCs w:val="52"/>
          <w:lang w:val="lv-LV" w:eastAsia="lv-LV"/>
        </w:rPr>
        <w:drawing>
          <wp:anchor distT="0" distB="0" distL="114300" distR="114300" simplePos="0" relativeHeight="251659264" behindDoc="1" locked="0" layoutInCell="1" allowOverlap="1" wp14:anchorId="42C64A34" wp14:editId="4C198322">
            <wp:simplePos x="0" y="0"/>
            <wp:positionH relativeFrom="column">
              <wp:posOffset>-171450</wp:posOffset>
            </wp:positionH>
            <wp:positionV relativeFrom="paragraph">
              <wp:posOffset>9525</wp:posOffset>
            </wp:positionV>
            <wp:extent cx="5943600" cy="2580640"/>
            <wp:effectExtent l="19050" t="0" r="19050" b="81026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94.png"/>
                    <pic:cNvPicPr/>
                  </pic:nvPicPr>
                  <pic:blipFill>
                    <a:blip r:embed="rId8">
                      <a:extLst>
                        <a:ext uri="{28A0092B-C50C-407E-A947-70E740481C1C}">
                          <a14:useLocalDpi xmlns:a14="http://schemas.microsoft.com/office/drawing/2010/main" val="0"/>
                        </a:ext>
                      </a:extLst>
                    </a:blip>
                    <a:stretch>
                      <a:fillRect/>
                    </a:stretch>
                  </pic:blipFill>
                  <pic:spPr>
                    <a:xfrm>
                      <a:off x="0" y="0"/>
                      <a:ext cx="5943600" cy="25806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rsidR="002E429B" w:rsidRPr="006416DC" w:rsidRDefault="002E429B" w:rsidP="002E429B">
      <w:pPr>
        <w:autoSpaceDE w:val="0"/>
        <w:autoSpaceDN w:val="0"/>
        <w:adjustRightInd w:val="0"/>
        <w:spacing w:after="0" w:line="240" w:lineRule="auto"/>
        <w:rPr>
          <w:b/>
          <w:sz w:val="23"/>
          <w:szCs w:val="23"/>
          <w:lang w:val="en-US"/>
        </w:rPr>
      </w:pPr>
    </w:p>
    <w:p w:rsidR="002E429B" w:rsidRPr="006416DC" w:rsidRDefault="002E429B" w:rsidP="002E429B">
      <w:pPr>
        <w:autoSpaceDE w:val="0"/>
        <w:autoSpaceDN w:val="0"/>
        <w:adjustRightInd w:val="0"/>
        <w:spacing w:after="0" w:line="240" w:lineRule="auto"/>
        <w:rPr>
          <w:sz w:val="23"/>
          <w:szCs w:val="23"/>
          <w:lang w:val="en-US"/>
        </w:rPr>
      </w:pPr>
    </w:p>
    <w:p w:rsidR="002E429B" w:rsidRPr="006416DC" w:rsidRDefault="002E429B" w:rsidP="002E429B">
      <w:pPr>
        <w:autoSpaceDE w:val="0"/>
        <w:autoSpaceDN w:val="0"/>
        <w:adjustRightInd w:val="0"/>
        <w:spacing w:after="0" w:line="240" w:lineRule="auto"/>
        <w:rPr>
          <w:sz w:val="23"/>
          <w:szCs w:val="23"/>
          <w:lang w:val="en-US"/>
        </w:rPr>
      </w:pPr>
    </w:p>
    <w:p w:rsidR="002E429B" w:rsidRPr="006416DC" w:rsidRDefault="002E429B" w:rsidP="002E429B">
      <w:pPr>
        <w:autoSpaceDE w:val="0"/>
        <w:autoSpaceDN w:val="0"/>
        <w:adjustRightInd w:val="0"/>
        <w:spacing w:after="0" w:line="240" w:lineRule="auto"/>
        <w:rPr>
          <w:sz w:val="23"/>
          <w:szCs w:val="23"/>
          <w:lang w:val="en-US"/>
        </w:rPr>
      </w:pPr>
    </w:p>
    <w:p w:rsidR="002E429B" w:rsidRPr="006416DC" w:rsidRDefault="002E429B" w:rsidP="002E429B">
      <w:pPr>
        <w:autoSpaceDE w:val="0"/>
        <w:autoSpaceDN w:val="0"/>
        <w:adjustRightInd w:val="0"/>
        <w:spacing w:after="0" w:line="240" w:lineRule="auto"/>
        <w:rPr>
          <w:sz w:val="23"/>
          <w:szCs w:val="23"/>
          <w:lang w:val="en-US"/>
        </w:rPr>
      </w:pPr>
    </w:p>
    <w:p w:rsidR="002E429B" w:rsidRDefault="002E429B" w:rsidP="002E429B">
      <w:pPr>
        <w:autoSpaceDE w:val="0"/>
        <w:autoSpaceDN w:val="0"/>
        <w:adjustRightInd w:val="0"/>
        <w:spacing w:after="0" w:line="240" w:lineRule="auto"/>
        <w:rPr>
          <w:sz w:val="23"/>
          <w:szCs w:val="23"/>
          <w:lang w:val="en-US"/>
        </w:rPr>
      </w:pPr>
    </w:p>
    <w:p w:rsidR="002E429B" w:rsidRPr="006416DC" w:rsidRDefault="002E429B" w:rsidP="002E429B">
      <w:pPr>
        <w:autoSpaceDE w:val="0"/>
        <w:autoSpaceDN w:val="0"/>
        <w:adjustRightInd w:val="0"/>
        <w:spacing w:after="0" w:line="240" w:lineRule="auto"/>
        <w:rPr>
          <w:sz w:val="23"/>
          <w:szCs w:val="23"/>
          <w:lang w:val="en-US"/>
        </w:rPr>
      </w:pPr>
    </w:p>
    <w:p w:rsidR="002E429B" w:rsidRDefault="002E429B" w:rsidP="002E429B">
      <w:pPr>
        <w:tabs>
          <w:tab w:val="left" w:pos="2040"/>
        </w:tabs>
        <w:spacing w:after="0"/>
        <w:jc w:val="both"/>
        <w:rPr>
          <w:sz w:val="24"/>
          <w:szCs w:val="24"/>
          <w:lang w:val="en-US"/>
        </w:rPr>
      </w:pPr>
    </w:p>
    <w:p w:rsidR="002E429B" w:rsidRDefault="002E429B" w:rsidP="002E429B">
      <w:pPr>
        <w:tabs>
          <w:tab w:val="left" w:pos="2040"/>
        </w:tabs>
        <w:spacing w:after="0"/>
        <w:jc w:val="both"/>
        <w:rPr>
          <w:sz w:val="24"/>
          <w:szCs w:val="24"/>
          <w:lang w:val="en-US"/>
        </w:rPr>
      </w:pPr>
    </w:p>
    <w:p w:rsidR="002E429B" w:rsidRDefault="002E429B" w:rsidP="002E429B">
      <w:pPr>
        <w:tabs>
          <w:tab w:val="left" w:pos="2040"/>
        </w:tabs>
        <w:spacing w:after="0"/>
        <w:jc w:val="both"/>
        <w:rPr>
          <w:sz w:val="24"/>
          <w:szCs w:val="24"/>
          <w:lang w:val="en-US"/>
        </w:rPr>
      </w:pPr>
    </w:p>
    <w:p w:rsidR="002E429B" w:rsidRDefault="002E429B" w:rsidP="002E429B">
      <w:pPr>
        <w:tabs>
          <w:tab w:val="left" w:pos="2040"/>
        </w:tabs>
        <w:spacing w:after="0"/>
        <w:jc w:val="both"/>
        <w:rPr>
          <w:sz w:val="24"/>
          <w:szCs w:val="24"/>
          <w:lang w:val="en-US"/>
        </w:rPr>
      </w:pPr>
    </w:p>
    <w:p w:rsidR="002E429B" w:rsidRDefault="002E429B" w:rsidP="002E429B">
      <w:pPr>
        <w:tabs>
          <w:tab w:val="left" w:pos="2040"/>
        </w:tabs>
        <w:spacing w:after="0"/>
        <w:jc w:val="both"/>
        <w:rPr>
          <w:sz w:val="24"/>
          <w:szCs w:val="24"/>
          <w:lang w:val="en-US"/>
        </w:rPr>
      </w:pPr>
    </w:p>
    <w:p w:rsidR="002E429B" w:rsidRPr="0067711F" w:rsidRDefault="002E429B" w:rsidP="002E429B">
      <w:pPr>
        <w:tabs>
          <w:tab w:val="left" w:pos="2040"/>
        </w:tabs>
        <w:spacing w:after="0"/>
        <w:jc w:val="both"/>
        <w:rPr>
          <w:sz w:val="24"/>
          <w:szCs w:val="24"/>
          <w:lang w:val="en-US"/>
        </w:rPr>
      </w:pPr>
    </w:p>
    <w:p w:rsidR="00CB3848" w:rsidRDefault="00CB3848" w:rsidP="002E429B">
      <w:pPr>
        <w:tabs>
          <w:tab w:val="left" w:pos="2040"/>
        </w:tabs>
        <w:spacing w:after="0"/>
        <w:jc w:val="both"/>
        <w:rPr>
          <w:sz w:val="24"/>
          <w:szCs w:val="24"/>
          <w:lang w:val="en-US"/>
        </w:rPr>
      </w:pPr>
    </w:p>
    <w:p w:rsidR="00CB3848" w:rsidRDefault="00CB3848" w:rsidP="002E429B">
      <w:pPr>
        <w:tabs>
          <w:tab w:val="left" w:pos="2040"/>
        </w:tabs>
        <w:spacing w:after="0"/>
        <w:jc w:val="both"/>
        <w:rPr>
          <w:sz w:val="24"/>
          <w:szCs w:val="24"/>
          <w:lang w:val="en-US"/>
        </w:rPr>
      </w:pPr>
    </w:p>
    <w:p w:rsidR="00CB3848" w:rsidRDefault="00CB3848" w:rsidP="002E429B">
      <w:pPr>
        <w:tabs>
          <w:tab w:val="left" w:pos="2040"/>
        </w:tabs>
        <w:spacing w:after="0"/>
        <w:jc w:val="both"/>
        <w:rPr>
          <w:sz w:val="24"/>
          <w:szCs w:val="24"/>
          <w:lang w:val="en-US"/>
        </w:rPr>
      </w:pPr>
    </w:p>
    <w:p w:rsidR="00CB3848" w:rsidRDefault="00CB3848" w:rsidP="002E429B">
      <w:pPr>
        <w:tabs>
          <w:tab w:val="left" w:pos="2040"/>
        </w:tabs>
        <w:spacing w:after="0"/>
        <w:jc w:val="both"/>
        <w:rPr>
          <w:sz w:val="24"/>
          <w:szCs w:val="24"/>
          <w:lang w:val="en-US"/>
        </w:rPr>
      </w:pPr>
    </w:p>
    <w:p w:rsidR="002E429B" w:rsidRPr="001D2FC7" w:rsidRDefault="00CB3848" w:rsidP="002E429B">
      <w:pPr>
        <w:tabs>
          <w:tab w:val="left" w:pos="2040"/>
        </w:tabs>
        <w:spacing w:after="0"/>
        <w:jc w:val="both"/>
        <w:rPr>
          <w:sz w:val="24"/>
          <w:szCs w:val="24"/>
          <w:lang w:val="en-US"/>
        </w:rPr>
      </w:pPr>
      <w:r>
        <w:rPr>
          <w:sz w:val="24"/>
          <w:szCs w:val="24"/>
          <w:lang w:val="en-US"/>
        </w:rPr>
        <w:t>In the literature, t</w:t>
      </w:r>
      <w:r w:rsidR="002E429B" w:rsidRPr="001D2FC7">
        <w:rPr>
          <w:sz w:val="24"/>
          <w:szCs w:val="24"/>
          <w:lang w:val="en-US"/>
        </w:rPr>
        <w:t>here are three main steps in analyzing the video:</w:t>
      </w:r>
    </w:p>
    <w:p w:rsidR="002E429B" w:rsidRPr="001D2FC7" w:rsidRDefault="002E429B" w:rsidP="002E429B">
      <w:pPr>
        <w:tabs>
          <w:tab w:val="left" w:pos="2040"/>
        </w:tabs>
        <w:spacing w:after="0"/>
        <w:jc w:val="both"/>
        <w:rPr>
          <w:sz w:val="24"/>
          <w:szCs w:val="24"/>
          <w:lang w:val="en-US"/>
        </w:rPr>
      </w:pPr>
    </w:p>
    <w:p w:rsidR="002E429B" w:rsidRPr="001D2FC7" w:rsidRDefault="002E429B" w:rsidP="002E429B">
      <w:pPr>
        <w:pStyle w:val="ListParagraph"/>
        <w:numPr>
          <w:ilvl w:val="0"/>
          <w:numId w:val="1"/>
        </w:numPr>
        <w:tabs>
          <w:tab w:val="left" w:pos="2040"/>
        </w:tabs>
        <w:spacing w:after="0"/>
        <w:jc w:val="both"/>
        <w:rPr>
          <w:sz w:val="24"/>
          <w:szCs w:val="24"/>
          <w:lang w:val="en-US"/>
        </w:rPr>
      </w:pPr>
      <w:r w:rsidRPr="001D2FC7">
        <w:rPr>
          <w:sz w:val="24"/>
          <w:szCs w:val="24"/>
          <w:lang w:val="en-US"/>
        </w:rPr>
        <w:t>The detection of interesting moving objects.</w:t>
      </w:r>
    </w:p>
    <w:p w:rsidR="002E429B" w:rsidRPr="001D2FC7" w:rsidRDefault="002E429B" w:rsidP="002E429B">
      <w:pPr>
        <w:pStyle w:val="ListParagraph"/>
        <w:numPr>
          <w:ilvl w:val="0"/>
          <w:numId w:val="1"/>
        </w:numPr>
        <w:tabs>
          <w:tab w:val="left" w:pos="2040"/>
        </w:tabs>
        <w:spacing w:after="0"/>
        <w:jc w:val="both"/>
        <w:rPr>
          <w:sz w:val="24"/>
          <w:szCs w:val="24"/>
          <w:lang w:val="en-US"/>
        </w:rPr>
      </w:pPr>
      <w:r w:rsidRPr="001D2FC7">
        <w:rPr>
          <w:sz w:val="24"/>
          <w:szCs w:val="24"/>
          <w:lang w:val="en-US"/>
        </w:rPr>
        <w:t>Tracking objects from one image to another.</w:t>
      </w:r>
    </w:p>
    <w:p w:rsidR="002E429B" w:rsidRPr="001D2FC7" w:rsidRDefault="002E429B" w:rsidP="002E429B">
      <w:pPr>
        <w:pStyle w:val="ListParagraph"/>
        <w:numPr>
          <w:ilvl w:val="0"/>
          <w:numId w:val="1"/>
        </w:numPr>
        <w:tabs>
          <w:tab w:val="left" w:pos="2040"/>
        </w:tabs>
        <w:spacing w:after="0"/>
        <w:jc w:val="both"/>
        <w:rPr>
          <w:sz w:val="24"/>
          <w:szCs w:val="24"/>
          <w:lang w:val="en-US"/>
        </w:rPr>
      </w:pPr>
      <w:r w:rsidRPr="001D2FC7">
        <w:rPr>
          <w:sz w:val="24"/>
          <w:szCs w:val="24"/>
          <w:lang w:val="en-US"/>
        </w:rPr>
        <w:t>The analysis of the traces of objects and the recognition of their behavior.</w:t>
      </w:r>
    </w:p>
    <w:p w:rsidR="002E429B" w:rsidRDefault="002E429B" w:rsidP="002E429B">
      <w:pPr>
        <w:tabs>
          <w:tab w:val="left" w:pos="2040"/>
        </w:tabs>
        <w:spacing w:after="0"/>
        <w:jc w:val="both"/>
        <w:rPr>
          <w:sz w:val="24"/>
          <w:szCs w:val="24"/>
          <w:lang w:val="en-US"/>
        </w:rPr>
      </w:pPr>
    </w:p>
    <w:p w:rsidR="00F40450" w:rsidRPr="001D2FC7" w:rsidRDefault="00F40450" w:rsidP="002E429B">
      <w:pPr>
        <w:tabs>
          <w:tab w:val="left" w:pos="2040"/>
        </w:tabs>
        <w:spacing w:after="0"/>
        <w:jc w:val="both"/>
        <w:rPr>
          <w:sz w:val="24"/>
          <w:szCs w:val="24"/>
          <w:lang w:val="en-US"/>
        </w:rPr>
      </w:pPr>
    </w:p>
    <w:p w:rsidR="002E429B" w:rsidRPr="001D2FC7" w:rsidRDefault="002E429B" w:rsidP="002E429B">
      <w:pPr>
        <w:tabs>
          <w:tab w:val="left" w:pos="2040"/>
        </w:tabs>
        <w:spacing w:after="0"/>
        <w:jc w:val="both"/>
        <w:rPr>
          <w:sz w:val="24"/>
          <w:szCs w:val="24"/>
          <w:lang w:val="en-US"/>
        </w:rPr>
      </w:pPr>
      <w:r w:rsidRPr="001D2FC7">
        <w:rPr>
          <w:sz w:val="24"/>
          <w:szCs w:val="24"/>
          <w:lang w:val="en-US"/>
        </w:rPr>
        <w:t>Therefore, the use of object tracking is essential in the tasks of:</w:t>
      </w:r>
    </w:p>
    <w:p w:rsidR="002E429B" w:rsidRPr="001D2FC7" w:rsidRDefault="002E429B" w:rsidP="002E429B">
      <w:pPr>
        <w:tabs>
          <w:tab w:val="left" w:pos="2040"/>
        </w:tabs>
        <w:spacing w:after="0"/>
        <w:jc w:val="both"/>
        <w:rPr>
          <w:sz w:val="24"/>
          <w:szCs w:val="24"/>
          <w:lang w:val="en-US"/>
        </w:rPr>
      </w:pPr>
    </w:p>
    <w:p w:rsidR="002E429B" w:rsidRPr="00241ED7" w:rsidRDefault="002E429B" w:rsidP="00F40450">
      <w:pPr>
        <w:pStyle w:val="ListParagraph"/>
        <w:numPr>
          <w:ilvl w:val="0"/>
          <w:numId w:val="2"/>
        </w:numPr>
        <w:tabs>
          <w:tab w:val="left" w:pos="2040"/>
        </w:tabs>
        <w:spacing w:after="0"/>
        <w:jc w:val="both"/>
        <w:rPr>
          <w:sz w:val="24"/>
          <w:szCs w:val="24"/>
          <w:lang w:val="en-US"/>
        </w:rPr>
      </w:pPr>
      <w:r>
        <w:rPr>
          <w:sz w:val="24"/>
          <w:szCs w:val="24"/>
          <w:lang w:val="en-US"/>
        </w:rPr>
        <w:t>M</w:t>
      </w:r>
      <w:r w:rsidRPr="001D2FC7">
        <w:rPr>
          <w:sz w:val="24"/>
          <w:szCs w:val="24"/>
          <w:lang w:val="en-US"/>
        </w:rPr>
        <w:t>otion recognition, for example: identification of humans in motion, automatic detection of objects, etc.</w:t>
      </w:r>
    </w:p>
    <w:p w:rsidR="002E429B" w:rsidRPr="00241ED7" w:rsidRDefault="002E429B" w:rsidP="00F40450">
      <w:pPr>
        <w:pStyle w:val="ListParagraph"/>
        <w:numPr>
          <w:ilvl w:val="0"/>
          <w:numId w:val="2"/>
        </w:numPr>
        <w:tabs>
          <w:tab w:val="left" w:pos="2040"/>
        </w:tabs>
        <w:spacing w:after="0"/>
        <w:jc w:val="both"/>
        <w:rPr>
          <w:sz w:val="24"/>
          <w:szCs w:val="24"/>
          <w:lang w:val="en-US"/>
        </w:rPr>
      </w:pPr>
      <w:r w:rsidRPr="001D2FC7">
        <w:rPr>
          <w:sz w:val="24"/>
          <w:szCs w:val="24"/>
          <w:lang w:val="en-US"/>
        </w:rPr>
        <w:t>Automated monitoring, for example: detecting suspicious activity or unexpected events in a scene.</w:t>
      </w:r>
    </w:p>
    <w:p w:rsidR="002E429B" w:rsidRPr="00241ED7" w:rsidRDefault="002E429B" w:rsidP="00F40450">
      <w:pPr>
        <w:pStyle w:val="ListParagraph"/>
        <w:numPr>
          <w:ilvl w:val="0"/>
          <w:numId w:val="2"/>
        </w:numPr>
        <w:tabs>
          <w:tab w:val="left" w:pos="2040"/>
        </w:tabs>
        <w:spacing w:after="0"/>
        <w:jc w:val="both"/>
        <w:rPr>
          <w:sz w:val="24"/>
          <w:szCs w:val="24"/>
          <w:lang w:val="en-US"/>
        </w:rPr>
      </w:pPr>
      <w:r w:rsidRPr="001D2FC7">
        <w:rPr>
          <w:sz w:val="24"/>
          <w:szCs w:val="24"/>
          <w:lang w:val="en-US"/>
        </w:rPr>
        <w:t>video indexing, that is: automatic annotation and retrieval of videos in multimedia databases;</w:t>
      </w:r>
    </w:p>
    <w:p w:rsidR="002E429B" w:rsidRPr="00241ED7" w:rsidRDefault="002E429B" w:rsidP="00F40450">
      <w:pPr>
        <w:pStyle w:val="ListParagraph"/>
        <w:numPr>
          <w:ilvl w:val="0"/>
          <w:numId w:val="2"/>
        </w:numPr>
        <w:tabs>
          <w:tab w:val="left" w:pos="2040"/>
        </w:tabs>
        <w:spacing w:after="0"/>
        <w:jc w:val="both"/>
        <w:rPr>
          <w:sz w:val="24"/>
          <w:szCs w:val="24"/>
          <w:lang w:val="en-US"/>
        </w:rPr>
      </w:pPr>
      <w:r w:rsidRPr="001D2FC7">
        <w:rPr>
          <w:sz w:val="24"/>
          <w:szCs w:val="24"/>
          <w:lang w:val="en-US"/>
        </w:rPr>
        <w:t xml:space="preserve">Human-Computer Interaction </w:t>
      </w:r>
      <w:r>
        <w:rPr>
          <w:sz w:val="24"/>
          <w:szCs w:val="24"/>
          <w:lang w:val="en-US"/>
        </w:rPr>
        <w:t xml:space="preserve">is the recognition of gestures,.. </w:t>
      </w:r>
      <w:r w:rsidRPr="001D2FC7">
        <w:rPr>
          <w:sz w:val="24"/>
          <w:szCs w:val="24"/>
          <w:lang w:val="en-US"/>
        </w:rPr>
        <w:t>for the input of data on computers.</w:t>
      </w:r>
    </w:p>
    <w:p w:rsidR="002E429B" w:rsidRPr="00241ED7" w:rsidRDefault="002E429B" w:rsidP="00F40450">
      <w:pPr>
        <w:pStyle w:val="ListParagraph"/>
        <w:numPr>
          <w:ilvl w:val="0"/>
          <w:numId w:val="2"/>
        </w:numPr>
        <w:tabs>
          <w:tab w:val="left" w:pos="2040"/>
        </w:tabs>
        <w:spacing w:after="0"/>
        <w:jc w:val="both"/>
        <w:rPr>
          <w:sz w:val="24"/>
          <w:szCs w:val="24"/>
          <w:lang w:val="en-US"/>
        </w:rPr>
      </w:pPr>
      <w:r w:rsidRPr="001D2FC7">
        <w:rPr>
          <w:sz w:val="24"/>
          <w:szCs w:val="24"/>
          <w:lang w:val="en-US"/>
        </w:rPr>
        <w:t>Traffic monitoring is the real-time collection of traffic statistics for the flow of direct traffic.</w:t>
      </w:r>
    </w:p>
    <w:p w:rsidR="002E429B" w:rsidRPr="001D2FC7" w:rsidRDefault="002E429B" w:rsidP="00F40450">
      <w:pPr>
        <w:pStyle w:val="ListParagraph"/>
        <w:numPr>
          <w:ilvl w:val="0"/>
          <w:numId w:val="2"/>
        </w:numPr>
        <w:tabs>
          <w:tab w:val="left" w:pos="2040"/>
        </w:tabs>
        <w:spacing w:after="0"/>
        <w:jc w:val="both"/>
        <w:rPr>
          <w:sz w:val="24"/>
          <w:szCs w:val="24"/>
          <w:lang w:val="en-US"/>
        </w:rPr>
      </w:pPr>
      <w:r w:rsidRPr="001D2FC7">
        <w:rPr>
          <w:sz w:val="24"/>
          <w:szCs w:val="24"/>
          <w:lang w:val="en-US"/>
        </w:rPr>
        <w:t>Navigation vehicle: Video-based path planning and obstacle avoidance capabilities.</w:t>
      </w:r>
    </w:p>
    <w:p w:rsidR="002E429B" w:rsidRDefault="002E429B" w:rsidP="002E429B">
      <w:pPr>
        <w:tabs>
          <w:tab w:val="left" w:pos="2040"/>
        </w:tabs>
        <w:spacing w:after="0"/>
        <w:jc w:val="both"/>
        <w:rPr>
          <w:sz w:val="24"/>
          <w:szCs w:val="24"/>
          <w:lang w:val="en-US"/>
        </w:rPr>
      </w:pPr>
    </w:p>
    <w:p w:rsidR="002E429B" w:rsidRDefault="002E429B" w:rsidP="002E429B">
      <w:pPr>
        <w:tabs>
          <w:tab w:val="left" w:pos="2040"/>
        </w:tabs>
        <w:spacing w:after="0"/>
        <w:jc w:val="both"/>
        <w:rPr>
          <w:sz w:val="24"/>
          <w:szCs w:val="24"/>
          <w:lang w:val="en-US"/>
        </w:rPr>
      </w:pPr>
      <w:r w:rsidRPr="00241ED7">
        <w:rPr>
          <w:sz w:val="24"/>
          <w:szCs w:val="24"/>
          <w:lang w:val="en-US"/>
        </w:rPr>
        <w:t>In its simplest form, tracking can be defined as the problem of estimating the trajectory of an object in the plane as it moves around a scene. In other words, a follower (tracker) gives labels consistent with the objects tracked in the different images of a video. In addition, depending on the tracking domain, a follower can also provide object-centric information, such as: the orientation, region, or shape of an object.</w:t>
      </w:r>
    </w:p>
    <w:p w:rsidR="008F78F1" w:rsidRDefault="008F78F1" w:rsidP="002E429B">
      <w:pPr>
        <w:tabs>
          <w:tab w:val="left" w:pos="2040"/>
        </w:tabs>
        <w:spacing w:after="0"/>
        <w:jc w:val="both"/>
        <w:rPr>
          <w:sz w:val="24"/>
          <w:szCs w:val="24"/>
          <w:lang w:val="en-US"/>
        </w:rPr>
      </w:pPr>
    </w:p>
    <w:p w:rsidR="002E429B" w:rsidRPr="00241ED7" w:rsidRDefault="002E429B" w:rsidP="002E429B">
      <w:pPr>
        <w:tabs>
          <w:tab w:val="left" w:pos="2040"/>
        </w:tabs>
        <w:spacing w:after="0"/>
        <w:jc w:val="both"/>
        <w:rPr>
          <w:sz w:val="24"/>
          <w:szCs w:val="24"/>
          <w:lang w:val="en-US"/>
        </w:rPr>
      </w:pPr>
      <w:r w:rsidRPr="00241ED7">
        <w:rPr>
          <w:sz w:val="24"/>
          <w:szCs w:val="24"/>
          <w:lang w:val="en-US"/>
        </w:rPr>
        <w:t xml:space="preserve">The problems that can be </w:t>
      </w:r>
      <w:r>
        <w:rPr>
          <w:sz w:val="24"/>
          <w:szCs w:val="24"/>
          <w:lang w:val="en-US"/>
        </w:rPr>
        <w:t>occur on a</w:t>
      </w:r>
      <w:r w:rsidRPr="00241ED7">
        <w:rPr>
          <w:sz w:val="24"/>
          <w:szCs w:val="24"/>
          <w:lang w:val="en-US"/>
        </w:rPr>
        <w:t xml:space="preserve"> scene:</w:t>
      </w:r>
    </w:p>
    <w:p w:rsidR="002E429B" w:rsidRPr="00241ED7" w:rsidRDefault="002E429B" w:rsidP="002E429B">
      <w:pPr>
        <w:tabs>
          <w:tab w:val="left" w:pos="2040"/>
        </w:tabs>
        <w:spacing w:after="0"/>
        <w:jc w:val="both"/>
        <w:rPr>
          <w:sz w:val="24"/>
          <w:szCs w:val="24"/>
          <w:lang w:val="en-US"/>
        </w:rPr>
      </w:pPr>
    </w:p>
    <w:p w:rsidR="002E429B" w:rsidRPr="00241ED7" w:rsidRDefault="002E429B" w:rsidP="002E429B">
      <w:pPr>
        <w:pStyle w:val="ListParagraph"/>
        <w:numPr>
          <w:ilvl w:val="0"/>
          <w:numId w:val="3"/>
        </w:numPr>
        <w:tabs>
          <w:tab w:val="left" w:pos="2040"/>
        </w:tabs>
        <w:spacing w:after="0"/>
        <w:jc w:val="both"/>
        <w:rPr>
          <w:sz w:val="24"/>
          <w:szCs w:val="24"/>
          <w:lang w:val="en-US"/>
        </w:rPr>
      </w:pPr>
      <w:r w:rsidRPr="00241ED7">
        <w:rPr>
          <w:sz w:val="24"/>
          <w:szCs w:val="24"/>
          <w:lang w:val="en-US"/>
        </w:rPr>
        <w:t xml:space="preserve">The loss of information generated by </w:t>
      </w:r>
      <w:r>
        <w:rPr>
          <w:sz w:val="24"/>
          <w:szCs w:val="24"/>
          <w:lang w:val="en-US"/>
        </w:rPr>
        <w:t>a 3D projection on a 2D image</w:t>
      </w:r>
    </w:p>
    <w:p w:rsidR="002E429B" w:rsidRPr="00241ED7" w:rsidRDefault="002E429B" w:rsidP="002E429B">
      <w:pPr>
        <w:pStyle w:val="ListParagraph"/>
        <w:numPr>
          <w:ilvl w:val="0"/>
          <w:numId w:val="3"/>
        </w:numPr>
        <w:tabs>
          <w:tab w:val="left" w:pos="2040"/>
        </w:tabs>
        <w:spacing w:after="0"/>
        <w:jc w:val="both"/>
        <w:rPr>
          <w:sz w:val="24"/>
          <w:szCs w:val="24"/>
          <w:lang w:val="en-US"/>
        </w:rPr>
      </w:pPr>
      <w:r w:rsidRPr="00241ED7">
        <w:rPr>
          <w:sz w:val="24"/>
          <w:szCs w:val="24"/>
          <w:lang w:val="en-US"/>
        </w:rPr>
        <w:t>Noise in the pictures,</w:t>
      </w:r>
    </w:p>
    <w:p w:rsidR="002E429B" w:rsidRPr="00241ED7" w:rsidRDefault="002E429B" w:rsidP="002E429B">
      <w:pPr>
        <w:pStyle w:val="ListParagraph"/>
        <w:numPr>
          <w:ilvl w:val="0"/>
          <w:numId w:val="3"/>
        </w:numPr>
        <w:tabs>
          <w:tab w:val="left" w:pos="2040"/>
        </w:tabs>
        <w:spacing w:after="0"/>
        <w:jc w:val="both"/>
        <w:rPr>
          <w:sz w:val="24"/>
          <w:szCs w:val="24"/>
          <w:lang w:val="en-US"/>
        </w:rPr>
      </w:pPr>
      <w:r w:rsidRPr="00241ED7">
        <w:rPr>
          <w:sz w:val="24"/>
          <w:szCs w:val="24"/>
          <w:lang w:val="en-US"/>
        </w:rPr>
        <w:t>Complex movement of the object,</w:t>
      </w:r>
    </w:p>
    <w:p w:rsidR="002E429B" w:rsidRPr="00241ED7" w:rsidRDefault="002E429B" w:rsidP="002E429B">
      <w:pPr>
        <w:pStyle w:val="ListParagraph"/>
        <w:numPr>
          <w:ilvl w:val="0"/>
          <w:numId w:val="3"/>
        </w:numPr>
        <w:tabs>
          <w:tab w:val="left" w:pos="2040"/>
        </w:tabs>
        <w:spacing w:after="0"/>
        <w:jc w:val="both"/>
        <w:rPr>
          <w:sz w:val="24"/>
          <w:szCs w:val="24"/>
          <w:lang w:val="en-US"/>
        </w:rPr>
      </w:pPr>
      <w:r w:rsidRPr="00241ED7">
        <w:rPr>
          <w:sz w:val="24"/>
          <w:szCs w:val="24"/>
          <w:lang w:val="en-US"/>
        </w:rPr>
        <w:t>Nature of objects (Not rigid or articulated)</w:t>
      </w:r>
    </w:p>
    <w:p w:rsidR="002E429B" w:rsidRPr="00241ED7" w:rsidRDefault="002E429B" w:rsidP="002E429B">
      <w:pPr>
        <w:pStyle w:val="ListParagraph"/>
        <w:numPr>
          <w:ilvl w:val="0"/>
          <w:numId w:val="3"/>
        </w:numPr>
        <w:tabs>
          <w:tab w:val="left" w:pos="2040"/>
        </w:tabs>
        <w:spacing w:after="0"/>
        <w:jc w:val="both"/>
        <w:rPr>
          <w:sz w:val="24"/>
          <w:szCs w:val="24"/>
          <w:lang w:val="en-US"/>
        </w:rPr>
      </w:pPr>
      <w:r w:rsidRPr="00241ED7">
        <w:rPr>
          <w:sz w:val="24"/>
          <w:szCs w:val="24"/>
          <w:lang w:val="en-US"/>
        </w:rPr>
        <w:t>Occlusions partial or total objects.</w:t>
      </w:r>
    </w:p>
    <w:p w:rsidR="002E429B" w:rsidRPr="00241ED7" w:rsidRDefault="002E429B" w:rsidP="002E429B">
      <w:pPr>
        <w:pStyle w:val="ListParagraph"/>
        <w:numPr>
          <w:ilvl w:val="0"/>
          <w:numId w:val="3"/>
        </w:numPr>
        <w:tabs>
          <w:tab w:val="left" w:pos="2040"/>
        </w:tabs>
        <w:spacing w:after="0"/>
        <w:jc w:val="both"/>
        <w:rPr>
          <w:sz w:val="24"/>
          <w:szCs w:val="24"/>
          <w:lang w:val="en-US"/>
        </w:rPr>
      </w:pPr>
      <w:r w:rsidRPr="00241ED7">
        <w:rPr>
          <w:sz w:val="24"/>
          <w:szCs w:val="24"/>
          <w:lang w:val="en-US"/>
        </w:rPr>
        <w:t>Complex forms of objects.</w:t>
      </w:r>
    </w:p>
    <w:p w:rsidR="002E429B" w:rsidRPr="00241ED7" w:rsidRDefault="002E429B" w:rsidP="002E429B">
      <w:pPr>
        <w:pStyle w:val="ListParagraph"/>
        <w:numPr>
          <w:ilvl w:val="0"/>
          <w:numId w:val="3"/>
        </w:numPr>
        <w:tabs>
          <w:tab w:val="left" w:pos="2040"/>
        </w:tabs>
        <w:spacing w:after="0"/>
        <w:jc w:val="both"/>
        <w:rPr>
          <w:sz w:val="24"/>
          <w:szCs w:val="24"/>
          <w:lang w:val="en-US"/>
        </w:rPr>
      </w:pPr>
      <w:r w:rsidRPr="00241ED7">
        <w:rPr>
          <w:sz w:val="24"/>
          <w:szCs w:val="24"/>
          <w:lang w:val="en-US"/>
        </w:rPr>
        <w:t>Illumination changes in the scene.</w:t>
      </w:r>
    </w:p>
    <w:p w:rsidR="002E429B" w:rsidRDefault="002E429B" w:rsidP="002E429B">
      <w:pPr>
        <w:pStyle w:val="ListParagraph"/>
        <w:numPr>
          <w:ilvl w:val="0"/>
          <w:numId w:val="3"/>
        </w:numPr>
        <w:tabs>
          <w:tab w:val="left" w:pos="2040"/>
        </w:tabs>
        <w:spacing w:after="0"/>
        <w:jc w:val="both"/>
        <w:rPr>
          <w:sz w:val="24"/>
          <w:szCs w:val="24"/>
          <w:lang w:val="en-US"/>
        </w:rPr>
      </w:pPr>
      <w:r w:rsidRPr="00241ED7">
        <w:rPr>
          <w:sz w:val="24"/>
          <w:szCs w:val="24"/>
          <w:lang w:val="en-US"/>
        </w:rPr>
        <w:t>Real time processing requirements.</w:t>
      </w:r>
    </w:p>
    <w:p w:rsidR="006977D9" w:rsidRDefault="006977D9" w:rsidP="006977D9">
      <w:pPr>
        <w:pStyle w:val="ListParagraph"/>
        <w:tabs>
          <w:tab w:val="left" w:pos="2040"/>
        </w:tabs>
        <w:spacing w:after="0"/>
        <w:jc w:val="both"/>
        <w:rPr>
          <w:sz w:val="24"/>
          <w:szCs w:val="24"/>
          <w:lang w:val="en-US"/>
        </w:rPr>
      </w:pPr>
    </w:p>
    <w:p w:rsidR="002E429B" w:rsidRDefault="002E429B" w:rsidP="002E429B">
      <w:pPr>
        <w:tabs>
          <w:tab w:val="left" w:pos="2040"/>
        </w:tabs>
        <w:spacing w:after="0"/>
        <w:jc w:val="both"/>
        <w:rPr>
          <w:sz w:val="24"/>
          <w:szCs w:val="24"/>
          <w:lang w:val="en-US"/>
        </w:rPr>
      </w:pPr>
    </w:p>
    <w:p w:rsidR="00CB3848" w:rsidRDefault="00CB3848" w:rsidP="002E429B">
      <w:pPr>
        <w:tabs>
          <w:tab w:val="left" w:pos="2040"/>
        </w:tabs>
        <w:spacing w:after="0"/>
        <w:jc w:val="both"/>
        <w:rPr>
          <w:b/>
          <w:sz w:val="24"/>
          <w:szCs w:val="24"/>
          <w:lang w:val="en-US"/>
        </w:rPr>
      </w:pPr>
      <w:r w:rsidRPr="006977D9">
        <w:rPr>
          <w:b/>
          <w:sz w:val="24"/>
          <w:szCs w:val="24"/>
          <w:lang w:val="en-US"/>
        </w:rPr>
        <w:t>Object detection methods:</w:t>
      </w:r>
    </w:p>
    <w:p w:rsidR="006977D9" w:rsidRDefault="006977D9" w:rsidP="002E429B">
      <w:pPr>
        <w:tabs>
          <w:tab w:val="left" w:pos="2040"/>
        </w:tabs>
        <w:spacing w:after="0"/>
        <w:jc w:val="both"/>
        <w:rPr>
          <w:b/>
          <w:sz w:val="24"/>
          <w:szCs w:val="24"/>
          <w:lang w:val="en-US"/>
        </w:rPr>
      </w:pPr>
    </w:p>
    <w:p w:rsidR="006977D9" w:rsidRDefault="006977D9" w:rsidP="002E429B">
      <w:pPr>
        <w:tabs>
          <w:tab w:val="left" w:pos="2040"/>
        </w:tabs>
        <w:spacing w:after="0"/>
        <w:jc w:val="both"/>
        <w:rPr>
          <w:b/>
          <w:sz w:val="24"/>
          <w:szCs w:val="24"/>
          <w:lang w:val="en-US"/>
        </w:rPr>
      </w:pPr>
    </w:p>
    <w:p w:rsidR="006977D9" w:rsidRPr="006977D9" w:rsidRDefault="006977D9" w:rsidP="002E429B">
      <w:pPr>
        <w:tabs>
          <w:tab w:val="left" w:pos="2040"/>
        </w:tabs>
        <w:spacing w:after="0"/>
        <w:jc w:val="both"/>
        <w:rPr>
          <w:b/>
          <w:sz w:val="24"/>
          <w:szCs w:val="24"/>
          <w:lang w:val="en-US"/>
        </w:rPr>
      </w:pPr>
    </w:p>
    <w:p w:rsidR="008F78F1" w:rsidRDefault="008F78F1" w:rsidP="002E429B">
      <w:pPr>
        <w:tabs>
          <w:tab w:val="left" w:pos="2040"/>
        </w:tabs>
        <w:spacing w:after="0"/>
        <w:jc w:val="both"/>
        <w:rPr>
          <w:sz w:val="24"/>
          <w:szCs w:val="24"/>
          <w:lang w:val="en-US"/>
        </w:rPr>
      </w:pPr>
    </w:p>
    <w:p w:rsidR="00CB3848" w:rsidRDefault="00CB3848" w:rsidP="002E429B">
      <w:pPr>
        <w:tabs>
          <w:tab w:val="left" w:pos="2040"/>
        </w:tabs>
        <w:spacing w:after="0"/>
        <w:jc w:val="both"/>
        <w:rPr>
          <w:sz w:val="24"/>
          <w:szCs w:val="24"/>
          <w:lang w:val="en-US"/>
        </w:rPr>
      </w:pPr>
      <w:r>
        <w:rPr>
          <w:noProof/>
          <w:lang w:val="lv-LV" w:eastAsia="lv-LV"/>
        </w:rPr>
        <w:drawing>
          <wp:inline distT="0" distB="0" distL="0" distR="0" wp14:anchorId="04AFDA92" wp14:editId="444D0ACC">
            <wp:extent cx="5274068" cy="6324600"/>
            <wp:effectExtent l="0" t="0" r="3175" b="0"/>
            <wp:docPr id="1" name="Picture 1" descr="Image associÃ©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Ã©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9812" cy="6331489"/>
                    </a:xfrm>
                    <a:prstGeom prst="rect">
                      <a:avLst/>
                    </a:prstGeom>
                    <a:noFill/>
                    <a:ln>
                      <a:noFill/>
                    </a:ln>
                  </pic:spPr>
                </pic:pic>
              </a:graphicData>
            </a:graphic>
          </wp:inline>
        </w:drawing>
      </w:r>
    </w:p>
    <w:p w:rsidR="00CB3848" w:rsidRDefault="00CB3848" w:rsidP="002E429B">
      <w:pPr>
        <w:tabs>
          <w:tab w:val="left" w:pos="2040"/>
        </w:tabs>
        <w:spacing w:after="0"/>
        <w:jc w:val="both"/>
        <w:rPr>
          <w:sz w:val="24"/>
          <w:szCs w:val="24"/>
          <w:lang w:val="en-US"/>
        </w:rPr>
      </w:pPr>
    </w:p>
    <w:p w:rsidR="00CB3848" w:rsidRDefault="00CB3848" w:rsidP="002E429B">
      <w:pPr>
        <w:tabs>
          <w:tab w:val="left" w:pos="2040"/>
        </w:tabs>
        <w:spacing w:after="0"/>
        <w:jc w:val="both"/>
        <w:rPr>
          <w:sz w:val="24"/>
          <w:szCs w:val="24"/>
          <w:lang w:val="en-US"/>
        </w:rPr>
      </w:pPr>
    </w:p>
    <w:p w:rsidR="00CB3848" w:rsidRDefault="00CB3848" w:rsidP="002E429B">
      <w:pPr>
        <w:tabs>
          <w:tab w:val="left" w:pos="2040"/>
        </w:tabs>
        <w:spacing w:after="0"/>
        <w:jc w:val="both"/>
        <w:rPr>
          <w:sz w:val="24"/>
          <w:szCs w:val="24"/>
          <w:lang w:val="en-US"/>
        </w:rPr>
      </w:pPr>
    </w:p>
    <w:p w:rsidR="006977D9" w:rsidRDefault="006977D9" w:rsidP="002E429B">
      <w:pPr>
        <w:tabs>
          <w:tab w:val="left" w:pos="2040"/>
        </w:tabs>
        <w:spacing w:after="0"/>
        <w:jc w:val="both"/>
        <w:rPr>
          <w:sz w:val="24"/>
          <w:szCs w:val="24"/>
          <w:lang w:val="en-US"/>
        </w:rPr>
      </w:pPr>
    </w:p>
    <w:p w:rsidR="006977D9" w:rsidRDefault="006977D9" w:rsidP="002E429B">
      <w:pPr>
        <w:tabs>
          <w:tab w:val="left" w:pos="2040"/>
        </w:tabs>
        <w:spacing w:after="0"/>
        <w:jc w:val="both"/>
        <w:rPr>
          <w:b/>
          <w:sz w:val="24"/>
          <w:szCs w:val="24"/>
          <w:lang w:val="en-US"/>
        </w:rPr>
      </w:pPr>
      <w:r w:rsidRPr="006977D9">
        <w:rPr>
          <w:b/>
          <w:sz w:val="24"/>
          <w:szCs w:val="24"/>
          <w:lang w:val="en-US"/>
        </w:rPr>
        <w:lastRenderedPageBreak/>
        <w:t>Object tracking methods</w:t>
      </w:r>
      <w:r>
        <w:rPr>
          <w:b/>
          <w:sz w:val="24"/>
          <w:szCs w:val="24"/>
          <w:lang w:val="en-US"/>
        </w:rPr>
        <w:t>:</w:t>
      </w:r>
    </w:p>
    <w:p w:rsidR="006977D9" w:rsidRDefault="006977D9" w:rsidP="002E429B">
      <w:pPr>
        <w:tabs>
          <w:tab w:val="left" w:pos="2040"/>
        </w:tabs>
        <w:spacing w:after="0"/>
        <w:jc w:val="both"/>
        <w:rPr>
          <w:sz w:val="24"/>
          <w:szCs w:val="24"/>
          <w:lang w:val="en-US"/>
        </w:rPr>
      </w:pPr>
    </w:p>
    <w:p w:rsidR="006977D9" w:rsidRPr="006977D9" w:rsidRDefault="006977D9" w:rsidP="002E429B">
      <w:pPr>
        <w:tabs>
          <w:tab w:val="left" w:pos="2040"/>
        </w:tabs>
        <w:spacing w:after="0"/>
        <w:jc w:val="both"/>
        <w:rPr>
          <w:sz w:val="24"/>
          <w:szCs w:val="24"/>
          <w:lang w:val="en-US"/>
        </w:rPr>
      </w:pPr>
      <w:r>
        <w:rPr>
          <w:noProof/>
          <w:sz w:val="24"/>
          <w:szCs w:val="24"/>
          <w:lang w:val="lv-LV" w:eastAsia="lv-LV"/>
        </w:rPr>
        <w:drawing>
          <wp:inline distT="0" distB="0" distL="0" distR="0">
            <wp:extent cx="5722058" cy="28765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0511" cy="2880799"/>
                    </a:xfrm>
                    <a:prstGeom prst="rect">
                      <a:avLst/>
                    </a:prstGeom>
                    <a:noFill/>
                    <a:ln>
                      <a:noFill/>
                    </a:ln>
                  </pic:spPr>
                </pic:pic>
              </a:graphicData>
            </a:graphic>
          </wp:inline>
        </w:drawing>
      </w:r>
    </w:p>
    <w:p w:rsidR="006977D9" w:rsidRDefault="006977D9" w:rsidP="002E429B">
      <w:pPr>
        <w:tabs>
          <w:tab w:val="left" w:pos="2040"/>
        </w:tabs>
        <w:spacing w:after="0"/>
        <w:jc w:val="both"/>
        <w:rPr>
          <w:b/>
          <w:sz w:val="28"/>
          <w:szCs w:val="24"/>
          <w:lang w:val="en-US"/>
        </w:rPr>
      </w:pPr>
    </w:p>
    <w:p w:rsidR="002E429B" w:rsidRPr="006977D9" w:rsidRDefault="002E429B" w:rsidP="002E429B">
      <w:pPr>
        <w:tabs>
          <w:tab w:val="left" w:pos="2040"/>
        </w:tabs>
        <w:spacing w:after="0"/>
        <w:jc w:val="both"/>
        <w:rPr>
          <w:b/>
          <w:sz w:val="24"/>
          <w:szCs w:val="24"/>
          <w:lang w:val="en-US"/>
        </w:rPr>
      </w:pPr>
      <w:r w:rsidRPr="006977D9">
        <w:rPr>
          <w:b/>
          <w:sz w:val="24"/>
          <w:szCs w:val="24"/>
          <w:lang w:val="en-US"/>
        </w:rPr>
        <w:t>Discussion:</w:t>
      </w:r>
    </w:p>
    <w:p w:rsidR="002E429B" w:rsidRDefault="002E429B" w:rsidP="002E429B">
      <w:pPr>
        <w:tabs>
          <w:tab w:val="left" w:pos="2040"/>
        </w:tabs>
        <w:spacing w:after="0"/>
        <w:jc w:val="both"/>
        <w:rPr>
          <w:sz w:val="24"/>
          <w:szCs w:val="24"/>
          <w:lang w:val="en-US"/>
        </w:rPr>
      </w:pPr>
    </w:p>
    <w:p w:rsidR="002E429B" w:rsidRPr="00A766FC" w:rsidRDefault="002E429B" w:rsidP="002E429B">
      <w:pPr>
        <w:tabs>
          <w:tab w:val="left" w:pos="2040"/>
        </w:tabs>
        <w:spacing w:after="0"/>
        <w:jc w:val="both"/>
        <w:rPr>
          <w:szCs w:val="24"/>
          <w:lang w:val="en-US"/>
        </w:rPr>
      </w:pPr>
      <w:r w:rsidRPr="00A766FC">
        <w:rPr>
          <w:szCs w:val="24"/>
          <w:lang w:val="en-US"/>
        </w:rPr>
        <w:t>Today underwater vehicles are used to study remote the seabed most often with sensors acoustic. Optical sensors are more and more often embedded in these vehicles and the use of video is now widespread especially for short-term operations scope. Despite this, underwater vehicles are generally Manually directed by an operator. Treatment completely automatic videos is still very rare because it suffers the very poor quality of the underwater images. Indeed, because of the special optical properties of light in the water the images are very noisy, the lighting uneven, soft colors, and low contrasts. Furthermore, many parameters change these intrinsic properties water, including suspended particles, and videos submarines therefore have spatial variations and important temporal. In the goal of automatic processing of these underwater videos, it is therefore necessary, to apply a pre-treatment method before using the classical methods of image analysis.</w:t>
      </w:r>
    </w:p>
    <w:p w:rsidR="002E429B" w:rsidRPr="00C60E15" w:rsidRDefault="002E429B" w:rsidP="002E429B">
      <w:pPr>
        <w:tabs>
          <w:tab w:val="left" w:pos="2040"/>
        </w:tabs>
        <w:spacing w:after="0"/>
        <w:jc w:val="both"/>
        <w:rPr>
          <w:sz w:val="24"/>
          <w:szCs w:val="24"/>
          <w:lang w:val="en-US"/>
        </w:rPr>
      </w:pPr>
    </w:p>
    <w:p w:rsidR="00565F87" w:rsidRPr="006977D9" w:rsidRDefault="006977D9" w:rsidP="006977D9">
      <w:pPr>
        <w:tabs>
          <w:tab w:val="left" w:pos="2040"/>
        </w:tabs>
        <w:spacing w:after="0"/>
        <w:jc w:val="both"/>
        <w:rPr>
          <w:b/>
          <w:sz w:val="24"/>
          <w:szCs w:val="24"/>
          <w:lang w:val="en-US"/>
        </w:rPr>
      </w:pPr>
      <w:r w:rsidRPr="006977D9">
        <w:rPr>
          <w:b/>
          <w:sz w:val="24"/>
          <w:szCs w:val="24"/>
          <w:lang w:val="en-US"/>
        </w:rPr>
        <w:t>References :</w:t>
      </w:r>
    </w:p>
    <w:p w:rsidR="00A766FC" w:rsidRDefault="00A766FC" w:rsidP="00A766FC">
      <w:pPr>
        <w:rPr>
          <w:i/>
          <w:sz w:val="16"/>
        </w:rPr>
      </w:pPr>
    </w:p>
    <w:p w:rsidR="00A766FC" w:rsidRDefault="006977D9" w:rsidP="00A766FC">
      <w:pPr>
        <w:rPr>
          <w:i/>
          <w:sz w:val="16"/>
        </w:rPr>
      </w:pPr>
      <w:r>
        <w:rPr>
          <w:i/>
          <w:sz w:val="16"/>
        </w:rPr>
        <w:t>-</w:t>
      </w:r>
      <w:r w:rsidR="00A766FC" w:rsidRPr="00A766FC">
        <w:t xml:space="preserve"> </w:t>
      </w:r>
      <w:r w:rsidR="00A766FC" w:rsidRPr="00A766FC">
        <w:rPr>
          <w:i/>
          <w:sz w:val="16"/>
        </w:rPr>
        <w:t>K. R. Reddy, K. H. Priya and N. Neelima, "Object Detection and Tracking -- A Survey," 2015 International Conference on Computational Intelligence and Communication Networks (CICN</w:t>
      </w:r>
      <w:r w:rsidR="00A766FC">
        <w:rPr>
          <w:i/>
          <w:sz w:val="16"/>
        </w:rPr>
        <w:t xml:space="preserve">), Jabalpur, 2015, pp. 418-421. </w:t>
      </w:r>
      <w:r w:rsidR="00A766FC" w:rsidRPr="00A766FC">
        <w:rPr>
          <w:i/>
          <w:sz w:val="16"/>
        </w:rPr>
        <w:t>doi: 10.1109/CICN.2015.317</w:t>
      </w:r>
    </w:p>
    <w:p w:rsidR="006977D9" w:rsidRPr="006977D9" w:rsidRDefault="00A766FC" w:rsidP="006977D9">
      <w:pPr>
        <w:rPr>
          <w:i/>
          <w:sz w:val="16"/>
        </w:rPr>
      </w:pPr>
      <w:r>
        <w:rPr>
          <w:i/>
          <w:sz w:val="16"/>
        </w:rPr>
        <w:t>-</w:t>
      </w:r>
      <w:r w:rsidR="006977D9" w:rsidRPr="006977D9">
        <w:rPr>
          <w:i/>
          <w:sz w:val="16"/>
        </w:rPr>
        <w:t>RITTSCHER, J., KATO, J., JOGA, S., AND BLAKE, A. 2000. A probabilistic ba</w:t>
      </w:r>
      <w:r w:rsidR="006977D9">
        <w:rPr>
          <w:i/>
          <w:sz w:val="16"/>
        </w:rPr>
        <w:t xml:space="preserve">ckground model for tracking. In </w:t>
      </w:r>
      <w:r w:rsidR="006977D9" w:rsidRPr="006977D9">
        <w:rPr>
          <w:i/>
          <w:sz w:val="16"/>
        </w:rPr>
        <w:t>European Conference on Computer Vision (ECCV). Vol. 2. 336–350.</w:t>
      </w:r>
    </w:p>
    <w:p w:rsidR="006977D9" w:rsidRPr="006977D9" w:rsidRDefault="006977D9">
      <w:pPr>
        <w:rPr>
          <w:i/>
          <w:sz w:val="16"/>
        </w:rPr>
      </w:pPr>
      <w:r>
        <w:rPr>
          <w:i/>
          <w:sz w:val="16"/>
        </w:rPr>
        <w:t>-</w:t>
      </w:r>
      <w:r w:rsidRPr="006977D9">
        <w:rPr>
          <w:i/>
          <w:sz w:val="16"/>
        </w:rPr>
        <w:t>VEENMAN, C., REINDERS, M., AND BACKER, E. 2001. Resolving motion correspondence for densely moving points. IEEE Trans. Patt. Analy. Mach. Intell. 23, 1, 54–72</w:t>
      </w:r>
    </w:p>
    <w:p w:rsidR="00A766FC" w:rsidRDefault="006977D9" w:rsidP="006977D9">
      <w:pPr>
        <w:rPr>
          <w:i/>
          <w:sz w:val="16"/>
        </w:rPr>
      </w:pPr>
      <w:r>
        <w:rPr>
          <w:i/>
          <w:sz w:val="16"/>
        </w:rPr>
        <w:t>-</w:t>
      </w:r>
      <w:r w:rsidRPr="006977D9">
        <w:rPr>
          <w:i/>
          <w:sz w:val="16"/>
        </w:rPr>
        <w:t xml:space="preserve">TORRALBA, A. 2003. Contextual priming for object detection. Int. J. Comput. Vision 53, 2, 169–191. TORRESANI, L. AND BREGLER, C. 2002. Space-time tracking. In European Conference on Computer Vision (ECCV). 801–812.Alper Yilmaz, Omar Javed, and Mubarak Shah. 2006. Object tracking: A survey. ACM Comput. Surv. 38, 4, Article 13 (December 2006). </w:t>
      </w:r>
    </w:p>
    <w:p w:rsidR="006977D9" w:rsidRDefault="006977D9" w:rsidP="006977D9">
      <w:pPr>
        <w:rPr>
          <w:i/>
          <w:sz w:val="16"/>
        </w:rPr>
      </w:pPr>
      <w:r>
        <w:rPr>
          <w:i/>
          <w:sz w:val="16"/>
        </w:rPr>
        <w:t>-</w:t>
      </w:r>
      <w:r w:rsidRPr="006977D9">
        <w:rPr>
          <w:i/>
          <w:sz w:val="16"/>
        </w:rPr>
        <w:t>REID, D. B. 1979. An algorithm for tracking multiple targets. IEEE Trans.</w:t>
      </w:r>
      <w:r>
        <w:rPr>
          <w:i/>
          <w:sz w:val="16"/>
        </w:rPr>
        <w:t xml:space="preserve"> Autom. Control 24, 6, 843–854.</w:t>
      </w:r>
    </w:p>
    <w:sectPr w:rsidR="006977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77D9" w:rsidRDefault="006977D9" w:rsidP="006977D9">
      <w:pPr>
        <w:spacing w:after="0" w:line="240" w:lineRule="auto"/>
      </w:pPr>
      <w:r>
        <w:separator/>
      </w:r>
    </w:p>
  </w:endnote>
  <w:endnote w:type="continuationSeparator" w:id="0">
    <w:p w:rsidR="006977D9" w:rsidRDefault="006977D9" w:rsidP="00697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77D9" w:rsidRDefault="006977D9" w:rsidP="006977D9">
      <w:pPr>
        <w:spacing w:after="0" w:line="240" w:lineRule="auto"/>
      </w:pPr>
      <w:r>
        <w:separator/>
      </w:r>
    </w:p>
  </w:footnote>
  <w:footnote w:type="continuationSeparator" w:id="0">
    <w:p w:rsidR="006977D9" w:rsidRDefault="006977D9" w:rsidP="006977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F16DD"/>
    <w:multiLevelType w:val="hybridMultilevel"/>
    <w:tmpl w:val="A04C14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7CB22B7"/>
    <w:multiLevelType w:val="hybridMultilevel"/>
    <w:tmpl w:val="F72AA4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CCB747B"/>
    <w:multiLevelType w:val="hybridMultilevel"/>
    <w:tmpl w:val="BB1480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29B"/>
    <w:rsid w:val="00153F96"/>
    <w:rsid w:val="00210B5B"/>
    <w:rsid w:val="002E2DDF"/>
    <w:rsid w:val="002E429B"/>
    <w:rsid w:val="00565F87"/>
    <w:rsid w:val="006977D9"/>
    <w:rsid w:val="007D0267"/>
    <w:rsid w:val="008F313A"/>
    <w:rsid w:val="008F78F1"/>
    <w:rsid w:val="00A766FC"/>
    <w:rsid w:val="00CB3848"/>
    <w:rsid w:val="00E63966"/>
    <w:rsid w:val="00F4045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38095"/>
  <w15:chartTrackingRefBased/>
  <w15:docId w15:val="{AF954136-676F-4772-A8DD-75C3517E3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29B"/>
    <w:pPr>
      <w:spacing w:after="200" w:line="276" w:lineRule="auto"/>
    </w:pPr>
    <w:rPr>
      <w:lang w:val="fr-FR"/>
    </w:rPr>
  </w:style>
  <w:style w:type="paragraph" w:styleId="Heading3">
    <w:name w:val="heading 3"/>
    <w:basedOn w:val="Normal"/>
    <w:next w:val="Normal"/>
    <w:link w:val="Heading3Char"/>
    <w:uiPriority w:val="9"/>
    <w:unhideWhenUsed/>
    <w:qFormat/>
    <w:rsid w:val="002E429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29B"/>
    <w:pPr>
      <w:ind w:left="720"/>
      <w:contextualSpacing/>
    </w:pPr>
  </w:style>
  <w:style w:type="character" w:customStyle="1" w:styleId="Heading3Char">
    <w:name w:val="Heading 3 Char"/>
    <w:basedOn w:val="DefaultParagraphFont"/>
    <w:link w:val="Heading3"/>
    <w:uiPriority w:val="9"/>
    <w:rsid w:val="002E429B"/>
    <w:rPr>
      <w:rFonts w:asciiTheme="majorHAnsi" w:eastAsiaTheme="majorEastAsia" w:hAnsiTheme="majorHAnsi" w:cstheme="majorBidi"/>
      <w:b/>
      <w:bCs/>
      <w:color w:val="5B9BD5" w:themeColor="accent1"/>
      <w:lang w:val="fr-FR"/>
    </w:rPr>
  </w:style>
  <w:style w:type="paragraph" w:styleId="Header">
    <w:name w:val="header"/>
    <w:basedOn w:val="Normal"/>
    <w:link w:val="HeaderChar"/>
    <w:uiPriority w:val="99"/>
    <w:unhideWhenUsed/>
    <w:rsid w:val="006977D9"/>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77D9"/>
    <w:rPr>
      <w:lang w:val="fr-FR"/>
    </w:rPr>
  </w:style>
  <w:style w:type="paragraph" w:styleId="Footer">
    <w:name w:val="footer"/>
    <w:basedOn w:val="Normal"/>
    <w:link w:val="FooterChar"/>
    <w:uiPriority w:val="99"/>
    <w:unhideWhenUsed/>
    <w:rsid w:val="006977D9"/>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77D9"/>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2789</Words>
  <Characters>1591</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Vidzemes Augstskola</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Mohcine Boudhane</dc:creator>
  <cp:keywords/>
  <dc:description/>
  <cp:lastModifiedBy>Mohcine Boudhane</cp:lastModifiedBy>
  <cp:revision>5</cp:revision>
  <dcterms:created xsi:type="dcterms:W3CDTF">2019-07-05T10:20:00Z</dcterms:created>
  <dcterms:modified xsi:type="dcterms:W3CDTF">2019-07-09T10:14:00Z</dcterms:modified>
</cp:coreProperties>
</file>